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AC" w:rsidRPr="008C44AC" w:rsidRDefault="008C44AC" w:rsidP="008C44AC">
      <w:pPr>
        <w:pStyle w:val="2"/>
        <w:spacing w:before="0" w:beforeAutospacing="0" w:after="0" w:afterAutospacing="0" w:line="360" w:lineRule="auto"/>
        <w:jc w:val="center"/>
      </w:pPr>
      <w:r w:rsidRPr="008C44AC">
        <w:t>Основы безопасности жизнедеятельности</w:t>
      </w:r>
    </w:p>
    <w:p w:rsidR="008C44AC" w:rsidRPr="001D7030" w:rsidRDefault="008C44AC" w:rsidP="008C44AC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D7030">
        <w:rPr>
          <w:sz w:val="28"/>
          <w:szCs w:val="28"/>
        </w:rPr>
        <w:t>Перечень некоторых необходимых рекомендаций для родителей.</w:t>
      </w:r>
    </w:p>
    <w:p w:rsidR="008C44AC" w:rsidRPr="001D7030" w:rsidRDefault="008C44AC" w:rsidP="008C44AC">
      <w:pPr>
        <w:pStyle w:val="4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 xml:space="preserve">При выходе из дома: </w:t>
      </w:r>
    </w:p>
    <w:p w:rsidR="008C44AC" w:rsidRPr="001D7030" w:rsidRDefault="008C44AC" w:rsidP="008C44AC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если у подъезда дома возможно движение транспортных средств, сразу обратите на это внимание ребенка и вместе посмотрите, не приближается ли к вам автомобиль, м</w:t>
      </w:r>
      <w:r w:rsidRPr="001D7030">
        <w:rPr>
          <w:sz w:val="28"/>
          <w:szCs w:val="28"/>
        </w:rPr>
        <w:t>о</w:t>
      </w:r>
      <w:r w:rsidRPr="001D7030">
        <w:rPr>
          <w:sz w:val="28"/>
          <w:szCs w:val="28"/>
        </w:rPr>
        <w:t xml:space="preserve">тоцикл, мопед, велосипед; </w:t>
      </w:r>
    </w:p>
    <w:p w:rsidR="008C44AC" w:rsidRPr="001D7030" w:rsidRDefault="008C44AC" w:rsidP="008C44AC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если у подъезда стоят транспортные средства или растут деревья, закрывающие </w:t>
      </w:r>
      <w:r w:rsidRPr="001D7030">
        <w:rPr>
          <w:rStyle w:val="a7"/>
          <w:b w:val="0"/>
          <w:sz w:val="28"/>
          <w:szCs w:val="28"/>
        </w:rPr>
        <w:t>о</w:t>
      </w:r>
      <w:r w:rsidRPr="001D7030">
        <w:rPr>
          <w:rStyle w:val="a7"/>
          <w:b w:val="0"/>
          <w:sz w:val="28"/>
          <w:szCs w:val="28"/>
        </w:rPr>
        <w:t>б</w:t>
      </w:r>
      <w:r w:rsidRPr="001D7030">
        <w:rPr>
          <w:rStyle w:val="a7"/>
          <w:b w:val="0"/>
          <w:sz w:val="28"/>
          <w:szCs w:val="28"/>
        </w:rPr>
        <w:t>зор,</w:t>
      </w:r>
      <w:r w:rsidRPr="001D7030">
        <w:rPr>
          <w:rStyle w:val="a7"/>
          <w:sz w:val="28"/>
          <w:szCs w:val="28"/>
        </w:rPr>
        <w:t xml:space="preserve"> </w:t>
      </w:r>
      <w:r w:rsidRPr="001D7030">
        <w:rPr>
          <w:sz w:val="28"/>
          <w:szCs w:val="28"/>
        </w:rPr>
        <w:t xml:space="preserve">приостановите свое движение и оглянитесь - нет ли за препятствием опасности. </w:t>
      </w:r>
    </w:p>
    <w:p w:rsidR="008C44AC" w:rsidRPr="001D7030" w:rsidRDefault="008C44AC" w:rsidP="001D7030">
      <w:pPr>
        <w:pStyle w:val="4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 xml:space="preserve">При движении по тротуару: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придерживайтесь правой стороны тротуара;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не ведите ребенка по краю тротуара: взрослый должен находиться со стороны прое</w:t>
      </w:r>
      <w:r w:rsidRPr="001D7030">
        <w:rPr>
          <w:sz w:val="28"/>
          <w:szCs w:val="28"/>
        </w:rPr>
        <w:t>з</w:t>
      </w:r>
      <w:r w:rsidRPr="001D7030">
        <w:rPr>
          <w:sz w:val="28"/>
          <w:szCs w:val="28"/>
        </w:rPr>
        <w:t xml:space="preserve">жей части;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 маленький ребенок должен идти рядом </w:t>
      </w:r>
      <w:proofErr w:type="gramStart"/>
      <w:r w:rsidRPr="001D7030">
        <w:rPr>
          <w:sz w:val="28"/>
          <w:szCs w:val="28"/>
        </w:rPr>
        <w:t>со</w:t>
      </w:r>
      <w:proofErr w:type="gramEnd"/>
      <w:r w:rsidRPr="001D7030">
        <w:rPr>
          <w:sz w:val="28"/>
          <w:szCs w:val="28"/>
        </w:rPr>
        <w:t xml:space="preserve"> взрослым, крепко держась за руку;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приучите ребенка, идя по тротуару, внимательно наблюдать за выездом со двора или с территории предприятия;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разъясните детям, что забрасывание проезжей части (камнями, стеклом) и поврежд</w:t>
      </w:r>
      <w:r w:rsidRPr="001D7030">
        <w:rPr>
          <w:sz w:val="28"/>
          <w:szCs w:val="28"/>
        </w:rPr>
        <w:t>е</w:t>
      </w:r>
      <w:r w:rsidRPr="001D7030">
        <w:rPr>
          <w:sz w:val="28"/>
          <w:szCs w:val="28"/>
        </w:rPr>
        <w:t xml:space="preserve">ние дорожных знаков могут привести к несчастному случаю;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 приучайте детей выходить на проезжую часть, коляски и санки с детьми возите только по тротуару.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при движении группы ребят учите их идти в паре, выполняя все указания взрослых, сопровождающих детей. </w:t>
      </w:r>
    </w:p>
    <w:p w:rsidR="008C44AC" w:rsidRPr="001D7030" w:rsidRDefault="008C44AC" w:rsidP="001D7030">
      <w:pPr>
        <w:pStyle w:val="4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 xml:space="preserve">Готовясь перейти дорогу: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остановитесь или замедлите движение, осмотрите проезжую часть;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привлекайте ребенка к наблюдению за обстановкой на дороге; </w:t>
      </w:r>
    </w:p>
    <w:p w:rsidR="008C44AC" w:rsidRPr="001D7030" w:rsidRDefault="001D7030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C44AC" w:rsidRPr="001D7030">
        <w:rPr>
          <w:sz w:val="28"/>
          <w:szCs w:val="28"/>
        </w:rPr>
        <w:t xml:space="preserve"> подчеркивайте свои движения: поворот головы для осмотра улицы, остановку для осмотра дороги, остановку для пропуска автомобилей;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учите ребенка различать приближающиеся транспортные средства; </w:t>
      </w:r>
    </w:p>
    <w:p w:rsidR="008C44AC" w:rsidRPr="001D7030" w:rsidRDefault="001D7030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C44AC" w:rsidRPr="001D7030">
        <w:rPr>
          <w:sz w:val="28"/>
          <w:szCs w:val="28"/>
        </w:rPr>
        <w:t xml:space="preserve"> не стойте с ребенком на краю тротуара, так как при проезде транспортное средство может зацепить, сбить, наехать задними колесами;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lastRenderedPageBreak/>
        <w:t>- обратите внимание ребенка на транспортное средство, готовящееся к повороту, ра</w:t>
      </w:r>
      <w:r w:rsidRPr="001D7030">
        <w:rPr>
          <w:sz w:val="28"/>
          <w:szCs w:val="28"/>
        </w:rPr>
        <w:t>с</w:t>
      </w:r>
      <w:r w:rsidRPr="001D7030">
        <w:rPr>
          <w:sz w:val="28"/>
          <w:szCs w:val="28"/>
        </w:rPr>
        <w:t>скажите о сигналах указателей поворота у автомобиля и жестах мотоциклиста и вел</w:t>
      </w:r>
      <w:r w:rsidRPr="001D7030">
        <w:rPr>
          <w:sz w:val="28"/>
          <w:szCs w:val="28"/>
        </w:rPr>
        <w:t>о</w:t>
      </w:r>
      <w:r w:rsidRPr="001D7030">
        <w:rPr>
          <w:sz w:val="28"/>
          <w:szCs w:val="28"/>
        </w:rPr>
        <w:t xml:space="preserve">сипедиста;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неоднократно показывайте ребенку, как транспортное средство останавливается у перехода, как оно движется по инерции. </w:t>
      </w:r>
    </w:p>
    <w:p w:rsidR="008C44AC" w:rsidRPr="001D7030" w:rsidRDefault="008C44AC" w:rsidP="001D7030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>При переходе проезжей части</w:t>
      </w:r>
      <w:r w:rsidRPr="001D7030">
        <w:rPr>
          <w:rStyle w:val="a7"/>
          <w:b/>
          <w:bCs/>
          <w:sz w:val="28"/>
          <w:szCs w:val="28"/>
        </w:rPr>
        <w:t xml:space="preserve">: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переходите дорогу только по пешеходным переходам или на перекрестках - по линии тротуара, иначе ребенок привыкнет переходить, где придется;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идите только </w:t>
      </w:r>
      <w:proofErr w:type="gramStart"/>
      <w:r w:rsidRPr="001D7030">
        <w:rPr>
          <w:sz w:val="28"/>
          <w:szCs w:val="28"/>
        </w:rPr>
        <w:t>на</w:t>
      </w:r>
      <w:proofErr w:type="gramEnd"/>
      <w:r w:rsidRPr="001D7030">
        <w:rPr>
          <w:sz w:val="28"/>
          <w:szCs w:val="28"/>
        </w:rPr>
        <w:t xml:space="preserve"> </w:t>
      </w:r>
      <w:proofErr w:type="gramStart"/>
      <w:r w:rsidRPr="001D7030">
        <w:rPr>
          <w:sz w:val="28"/>
          <w:szCs w:val="28"/>
        </w:rPr>
        <w:t>зеленый</w:t>
      </w:r>
      <w:proofErr w:type="gramEnd"/>
      <w:r w:rsidRPr="001D7030">
        <w:rPr>
          <w:sz w:val="28"/>
          <w:szCs w:val="28"/>
        </w:rPr>
        <w:t xml:space="preserve"> сигнал светофора: ребенок должен привыкнуть, что на красный и желтый сигналы не переходят, даже если нет транспорта;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выходя на проезжую часть, прекращайте разговоры; ребенок должен усвоить, что при переходе дороги разговоры излишни;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 спешите и не бегите; переходите дорогу всегда размеренным шагом;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не переходите дорогу наискосок, подчеркивайте и показывайте ребенку каждый раз, что идете строго поперек улицы. Ребенку нужно объяснить, что это делается для лу</w:t>
      </w:r>
      <w:r w:rsidRPr="001D7030">
        <w:rPr>
          <w:sz w:val="28"/>
          <w:szCs w:val="28"/>
        </w:rPr>
        <w:t>ч</w:t>
      </w:r>
      <w:r w:rsidRPr="001D7030">
        <w:rPr>
          <w:sz w:val="28"/>
          <w:szCs w:val="28"/>
        </w:rPr>
        <w:t xml:space="preserve">шего наблюдения за автомототранспортными средствами;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 выходите на проезжую часть из-за транспортного средства или из-за кустов, не осмотрев предварительно улицу, приучайте ребенка делать так же;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не торопитесь перейти дорогу, если на другой стороне вы увидели друзей, родстве</w:t>
      </w:r>
      <w:r w:rsidRPr="001D7030">
        <w:rPr>
          <w:sz w:val="28"/>
          <w:szCs w:val="28"/>
        </w:rPr>
        <w:t>н</w:t>
      </w:r>
      <w:r w:rsidRPr="001D7030">
        <w:rPr>
          <w:sz w:val="28"/>
          <w:szCs w:val="28"/>
        </w:rPr>
        <w:t xml:space="preserve">ников, знакомых, нужный автобус или троллейбус. Не спешите и не бегите к ним, внушите ребенку, что это опасно;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не начинайте переходить улицу, по которой редко проезжает транспорт, не посмо</w:t>
      </w:r>
      <w:r w:rsidRPr="001D7030">
        <w:rPr>
          <w:sz w:val="28"/>
          <w:szCs w:val="28"/>
        </w:rPr>
        <w:t>т</w:t>
      </w:r>
      <w:r w:rsidRPr="001D7030">
        <w:rPr>
          <w:sz w:val="28"/>
          <w:szCs w:val="28"/>
        </w:rPr>
        <w:t>рев вокруг. Объясните ребенку, что автомобили могут неожиданно выехать из переу</w:t>
      </w:r>
      <w:r w:rsidRPr="001D7030">
        <w:rPr>
          <w:sz w:val="28"/>
          <w:szCs w:val="28"/>
        </w:rPr>
        <w:t>л</w:t>
      </w:r>
      <w:r w:rsidRPr="001D7030">
        <w:rPr>
          <w:sz w:val="28"/>
          <w:szCs w:val="28"/>
        </w:rPr>
        <w:t xml:space="preserve">ка, со двора дома;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при переходе проезжей части по нерегулируемому переходу в группе людей учите ребенка внимательно следить за началом движения транспорта, иначе ребенок может </w:t>
      </w:r>
      <w:proofErr w:type="gramStart"/>
      <w:r w:rsidRPr="001D7030">
        <w:rPr>
          <w:sz w:val="28"/>
          <w:szCs w:val="28"/>
        </w:rPr>
        <w:t>привыкнуть при переходе подражать</w:t>
      </w:r>
      <w:proofErr w:type="gramEnd"/>
      <w:r w:rsidRPr="001D7030">
        <w:rPr>
          <w:sz w:val="28"/>
          <w:szCs w:val="28"/>
        </w:rPr>
        <w:t xml:space="preserve"> поведению спутников, не наблюдая за движен</w:t>
      </w:r>
      <w:r w:rsidRPr="001D7030">
        <w:rPr>
          <w:sz w:val="28"/>
          <w:szCs w:val="28"/>
        </w:rPr>
        <w:t>и</w:t>
      </w:r>
      <w:r w:rsidRPr="001D7030">
        <w:rPr>
          <w:sz w:val="28"/>
          <w:szCs w:val="28"/>
        </w:rPr>
        <w:t xml:space="preserve">ем транспорта. </w:t>
      </w:r>
    </w:p>
    <w:p w:rsidR="008C44AC" w:rsidRPr="001D7030" w:rsidRDefault="008C44AC" w:rsidP="001D7030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>При движении автомобиля</w:t>
      </w:r>
      <w:r w:rsidRPr="001D7030">
        <w:rPr>
          <w:rStyle w:val="a7"/>
          <w:b/>
          <w:bCs/>
          <w:sz w:val="28"/>
          <w:szCs w:val="28"/>
        </w:rPr>
        <w:t xml:space="preserve">: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приучайте детей младшего школьного возраста сидеть в автомобиле только на за</w:t>
      </w:r>
      <w:r w:rsidRPr="001D7030">
        <w:rPr>
          <w:sz w:val="28"/>
          <w:szCs w:val="28"/>
        </w:rPr>
        <w:t>д</w:t>
      </w:r>
      <w:r w:rsidRPr="001D7030">
        <w:rPr>
          <w:sz w:val="28"/>
          <w:szCs w:val="28"/>
        </w:rPr>
        <w:t>нем сиденье, не разрешайте сидеть рядом с водителем, если переднее сиденье не об</w:t>
      </w:r>
      <w:r w:rsidRPr="001D7030">
        <w:rPr>
          <w:sz w:val="28"/>
          <w:szCs w:val="28"/>
        </w:rPr>
        <w:t>о</w:t>
      </w:r>
      <w:r w:rsidRPr="001D7030">
        <w:rPr>
          <w:sz w:val="28"/>
          <w:szCs w:val="28"/>
        </w:rPr>
        <w:t xml:space="preserve">рудовано специальным детским сиденьем. Объясните </w:t>
      </w:r>
      <w:r w:rsidRPr="001D7030">
        <w:rPr>
          <w:rStyle w:val="a7"/>
          <w:b w:val="0"/>
          <w:sz w:val="28"/>
          <w:szCs w:val="28"/>
        </w:rPr>
        <w:t>им,</w:t>
      </w:r>
      <w:r w:rsidRPr="001D7030">
        <w:rPr>
          <w:rStyle w:val="a7"/>
          <w:sz w:val="28"/>
          <w:szCs w:val="28"/>
        </w:rPr>
        <w:t xml:space="preserve"> </w:t>
      </w:r>
      <w:r w:rsidRPr="001D7030">
        <w:rPr>
          <w:sz w:val="28"/>
          <w:szCs w:val="28"/>
        </w:rPr>
        <w:t xml:space="preserve">что при резкой остановке </w:t>
      </w:r>
      <w:r w:rsidRPr="001D7030">
        <w:rPr>
          <w:sz w:val="28"/>
          <w:szCs w:val="28"/>
        </w:rPr>
        <w:lastRenderedPageBreak/>
        <w:t>или столкновении сила инерции бросает ребенка вперед, и он ударяется о стекло п</w:t>
      </w:r>
      <w:r w:rsidRPr="001D7030">
        <w:rPr>
          <w:sz w:val="28"/>
          <w:szCs w:val="28"/>
        </w:rPr>
        <w:t>е</w:t>
      </w:r>
      <w:r w:rsidRPr="001D7030">
        <w:rPr>
          <w:sz w:val="28"/>
          <w:szCs w:val="28"/>
        </w:rPr>
        <w:t xml:space="preserve">редней панели; этого достаточно, чтобы он погиб или был сильно ранен;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 или панель;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ребенок должен быть приучен к тому, что первым из автомобиля выходит отец (мать), чтобы помочь сойти ребенку и довести его до перехода или перекрестка;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 xml:space="preserve">- не разрешайте детям находиться в автомобиле без присмотра;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ребенок должен знать, что на велосипеде разрешено перевозить только одного р</w:t>
      </w:r>
      <w:r w:rsidRPr="001D7030">
        <w:rPr>
          <w:sz w:val="28"/>
          <w:szCs w:val="28"/>
        </w:rPr>
        <w:t>е</w:t>
      </w:r>
      <w:r w:rsidRPr="001D7030">
        <w:rPr>
          <w:sz w:val="28"/>
          <w:szCs w:val="28"/>
        </w:rPr>
        <w:t>бенка до семи лет и то при условии, что велосипед оборудован дополнительным сид</w:t>
      </w:r>
      <w:r w:rsidRPr="001D7030">
        <w:rPr>
          <w:sz w:val="28"/>
          <w:szCs w:val="28"/>
        </w:rPr>
        <w:t>е</w:t>
      </w:r>
      <w:r w:rsidRPr="001D7030">
        <w:rPr>
          <w:sz w:val="28"/>
          <w:szCs w:val="28"/>
        </w:rPr>
        <w:t xml:space="preserve">ньем и подножками. </w:t>
      </w:r>
    </w:p>
    <w:p w:rsidR="008C44AC" w:rsidRPr="001D7030" w:rsidRDefault="008C44AC" w:rsidP="001D7030">
      <w:pPr>
        <w:pStyle w:val="4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rStyle w:val="a7"/>
          <w:b/>
          <w:bCs/>
          <w:i/>
          <w:sz w:val="28"/>
          <w:szCs w:val="28"/>
          <w:u w:val="single"/>
        </w:rPr>
        <w:t>При поездке в общественном транспорте</w:t>
      </w:r>
      <w:r w:rsidRPr="001D7030">
        <w:rPr>
          <w:rStyle w:val="a7"/>
          <w:b/>
          <w:bCs/>
          <w:sz w:val="28"/>
          <w:szCs w:val="28"/>
        </w:rPr>
        <w:t xml:space="preserve">: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приучите детей крепко держаться за поручни, чтобы при торможении ребенок не п</w:t>
      </w:r>
      <w:r w:rsidRPr="001D7030">
        <w:rPr>
          <w:sz w:val="28"/>
          <w:szCs w:val="28"/>
        </w:rPr>
        <w:t>о</w:t>
      </w:r>
      <w:r w:rsidRPr="001D7030">
        <w:rPr>
          <w:sz w:val="28"/>
          <w:szCs w:val="28"/>
        </w:rPr>
        <w:t xml:space="preserve">лучил травму от удара; </w:t>
      </w:r>
    </w:p>
    <w:p w:rsidR="008C44AC" w:rsidRPr="001D7030" w:rsidRDefault="008C44AC" w:rsidP="001D7030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D7030">
        <w:rPr>
          <w:sz w:val="28"/>
          <w:szCs w:val="28"/>
        </w:rPr>
        <w:t>- объясните ребенку, что входить в любой вид транспорта и выходить из него можно только тогда, когда он стоит.</w:t>
      </w:r>
    </w:p>
    <w:p w:rsidR="001D7030" w:rsidRDefault="001D7030" w:rsidP="001D7030">
      <w:pPr>
        <w:pStyle w:val="a8"/>
        <w:spacing w:before="0" w:beforeAutospacing="0" w:after="0" w:afterAutospacing="0" w:line="360" w:lineRule="auto"/>
        <w:jc w:val="right"/>
        <w:rPr>
          <w:b/>
          <w:bCs/>
          <w:i/>
          <w:iCs/>
        </w:rPr>
      </w:pPr>
      <w:r w:rsidRPr="001D7030"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0E529" wp14:editId="1383FE6F">
                <wp:simplePos x="0" y="0"/>
                <wp:positionH relativeFrom="column">
                  <wp:posOffset>22225</wp:posOffset>
                </wp:positionH>
                <wp:positionV relativeFrom="paragraph">
                  <wp:posOffset>67310</wp:posOffset>
                </wp:positionV>
                <wp:extent cx="2374265" cy="1403985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030" w:rsidRDefault="001D70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FC3BAE" wp14:editId="4A8A6ACF">
                                  <wp:extent cx="1979375" cy="2895600"/>
                                  <wp:effectExtent l="0" t="0" r="0" b="0"/>
                                  <wp:docPr id="2" name="Рисунок 2" descr="https://ds04.infourok.ru/uploads/ex/0e3f/0006c4fe-5f246f7c/15/hello_html_m316b180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s04.infourok.ru/uploads/ex/0e3f/0006c4fe-5f246f7c/15/hello_html_m316b180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801" cy="289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75pt;margin-top:5.3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" stroked="f">
                <v:textbox style="mso-fit-shape-to-text:t">
                  <w:txbxContent>
                    <w:p w:rsidR="001D7030" w:rsidRDefault="001D70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FC3BAE" wp14:editId="4A8A6ACF">
                            <wp:extent cx="1979375" cy="2895600"/>
                            <wp:effectExtent l="0" t="0" r="0" b="0"/>
                            <wp:docPr id="2" name="Рисунок 2" descr="https://ds04.infourok.ru/uploads/ex/0e3f/0006c4fe-5f246f7c/15/hello_html_m316b180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s04.infourok.ru/uploads/ex/0e3f/0006c4fe-5f246f7c/15/hello_html_m316b180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801" cy="289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44AC" w:rsidRDefault="001D7030" w:rsidP="001D7030">
      <w:pPr>
        <w:pStyle w:val="a8"/>
        <w:spacing w:before="0" w:beforeAutospacing="0" w:after="0" w:afterAutospacing="0" w:line="360" w:lineRule="auto"/>
        <w:rPr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                   </w:t>
      </w:r>
      <w:r w:rsidR="008C44AC">
        <w:rPr>
          <w:b/>
          <w:bCs/>
          <w:i/>
          <w:iCs/>
        </w:rPr>
        <w:t>Три друга пешехода в любое время года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1416" w:firstLine="708"/>
        <w:jc w:val="right"/>
        <w:rPr>
          <w:i/>
          <w:iCs/>
        </w:rPr>
      </w:pPr>
      <w:r w:rsidRPr="00E15AF7">
        <w:rPr>
          <w:b/>
          <w:iCs/>
          <w:color w:val="FF0000"/>
          <w:u w:val="double"/>
        </w:rPr>
        <w:t>Красный свет</w:t>
      </w:r>
      <w:r w:rsidRPr="0035305C">
        <w:rPr>
          <w:i/>
          <w:iCs/>
          <w:color w:val="FF0000"/>
        </w:rPr>
        <w:t xml:space="preserve"> </w:t>
      </w:r>
      <w:r w:rsidR="00E15AF7">
        <w:rPr>
          <w:i/>
          <w:iCs/>
        </w:rPr>
        <w:t xml:space="preserve">– твой </w:t>
      </w:r>
      <w:r>
        <w:rPr>
          <w:i/>
          <w:iCs/>
        </w:rPr>
        <w:t>первый друг –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1416" w:firstLine="708"/>
        <w:jc w:val="right"/>
        <w:rPr>
          <w:i/>
          <w:iCs/>
        </w:rPr>
      </w:pPr>
      <w:r>
        <w:rPr>
          <w:i/>
          <w:iCs/>
        </w:rPr>
        <w:t>Деловито строгий.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1416" w:firstLine="708"/>
        <w:jc w:val="right"/>
        <w:rPr>
          <w:i/>
          <w:iCs/>
        </w:rPr>
      </w:pPr>
      <w:r>
        <w:rPr>
          <w:i/>
          <w:iCs/>
        </w:rPr>
        <w:t xml:space="preserve">Если он </w:t>
      </w:r>
      <w:proofErr w:type="spellStart"/>
      <w:r>
        <w:rPr>
          <w:i/>
          <w:iCs/>
        </w:rPr>
        <w:t>зажёгся</w:t>
      </w:r>
      <w:proofErr w:type="spellEnd"/>
      <w:r>
        <w:rPr>
          <w:i/>
          <w:iCs/>
        </w:rPr>
        <w:t xml:space="preserve"> вдруг –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1416" w:firstLine="708"/>
        <w:jc w:val="right"/>
        <w:rPr>
          <w:i/>
          <w:iCs/>
        </w:rPr>
      </w:pPr>
      <w:r>
        <w:rPr>
          <w:i/>
          <w:iCs/>
        </w:rPr>
        <w:t>Нет пути дороги.</w:t>
      </w:r>
    </w:p>
    <w:p w:rsidR="008C44AC" w:rsidRDefault="00E15AF7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 w:rsidRPr="00E15AF7">
        <w:rPr>
          <w:b/>
          <w:i/>
          <w:iCs/>
          <w:color w:val="FFC000"/>
          <w:u w:val="double"/>
        </w:rPr>
        <w:t>Жёлтый свет</w:t>
      </w:r>
      <w:r w:rsidRPr="00E15AF7">
        <w:rPr>
          <w:i/>
          <w:iCs/>
          <w:color w:val="FFC000"/>
        </w:rPr>
        <w:t xml:space="preserve"> </w:t>
      </w:r>
      <w:r>
        <w:rPr>
          <w:i/>
          <w:iCs/>
        </w:rPr>
        <w:t xml:space="preserve">– твой </w:t>
      </w:r>
      <w:r w:rsidR="008C44AC">
        <w:rPr>
          <w:i/>
          <w:iCs/>
        </w:rPr>
        <w:t>друг второй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Даёт совет толковый: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Стой! Внимание утрой!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Жди сигналов новых!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708" w:firstLine="708"/>
        <w:jc w:val="right"/>
        <w:rPr>
          <w:i/>
          <w:iCs/>
        </w:rPr>
      </w:pPr>
      <w:r>
        <w:rPr>
          <w:i/>
          <w:iCs/>
        </w:rPr>
        <w:t>Третий друг тебе мигнул</w:t>
      </w:r>
      <w:bookmarkStart w:id="0" w:name="_GoBack"/>
      <w:bookmarkEnd w:id="0"/>
    </w:p>
    <w:p w:rsidR="008C44AC" w:rsidRDefault="008C44AC" w:rsidP="001D7030">
      <w:pPr>
        <w:pStyle w:val="a8"/>
        <w:spacing w:before="0" w:beforeAutospacing="0" w:after="0" w:afterAutospacing="0" w:line="360" w:lineRule="auto"/>
        <w:ind w:left="708" w:firstLine="708"/>
        <w:jc w:val="right"/>
        <w:rPr>
          <w:i/>
          <w:iCs/>
        </w:rPr>
      </w:pPr>
      <w:r>
        <w:rPr>
          <w:i/>
          <w:iCs/>
        </w:rPr>
        <w:t xml:space="preserve">Своим </w:t>
      </w:r>
      <w:r w:rsidRPr="00E15AF7">
        <w:rPr>
          <w:b/>
          <w:i/>
          <w:iCs/>
          <w:color w:val="00B050"/>
          <w:u w:val="double"/>
        </w:rPr>
        <w:t>зелёным светом</w:t>
      </w:r>
      <w:r>
        <w:rPr>
          <w:i/>
          <w:iCs/>
        </w:rPr>
        <w:t>: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708" w:firstLine="708"/>
        <w:jc w:val="right"/>
        <w:rPr>
          <w:i/>
          <w:iCs/>
        </w:rPr>
      </w:pPr>
      <w:r>
        <w:rPr>
          <w:i/>
          <w:iCs/>
        </w:rPr>
        <w:t xml:space="preserve">Проходи! </w:t>
      </w:r>
      <w:hyperlink r:id="rId9" w:tgtFrame="_blank" w:history="1">
        <w:r w:rsidRPr="00E15AF7">
          <w:rPr>
            <w:rStyle w:val="a9"/>
            <w:i/>
            <w:iCs/>
            <w:color w:val="auto"/>
            <w:u w:val="none"/>
          </w:rPr>
          <w:t>Угрозы</w:t>
        </w:r>
      </w:hyperlink>
      <w:r w:rsidRPr="00E15AF7">
        <w:rPr>
          <w:i/>
          <w:iCs/>
        </w:rPr>
        <w:t xml:space="preserve"> </w:t>
      </w:r>
      <w:r>
        <w:rPr>
          <w:i/>
          <w:iCs/>
        </w:rPr>
        <w:t>нет!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708" w:firstLine="708"/>
        <w:jc w:val="right"/>
        <w:rPr>
          <w:i/>
          <w:iCs/>
        </w:rPr>
      </w:pPr>
      <w:r>
        <w:rPr>
          <w:i/>
          <w:iCs/>
        </w:rPr>
        <w:t>Я порукой в этом!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При переходе площадей,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Проспектов, улиц и дорог</w:t>
      </w:r>
    </w:p>
    <w:p w:rsidR="008C44AC" w:rsidRDefault="008C44AC" w:rsidP="001D7030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Советы этих трёх друзей</w:t>
      </w:r>
    </w:p>
    <w:p w:rsidR="008C44AC" w:rsidRPr="00064BA3" w:rsidRDefault="008C44AC" w:rsidP="00064BA3">
      <w:pPr>
        <w:pStyle w:val="a8"/>
        <w:spacing w:before="0" w:beforeAutospacing="0" w:after="0" w:afterAutospacing="0" w:line="360" w:lineRule="auto"/>
        <w:ind w:left="2124" w:firstLine="708"/>
        <w:jc w:val="right"/>
        <w:rPr>
          <w:i/>
          <w:iCs/>
        </w:rPr>
      </w:pPr>
      <w:r>
        <w:rPr>
          <w:i/>
          <w:iCs/>
        </w:rPr>
        <w:t>Прими и выполни их в срок.</w:t>
      </w:r>
    </w:p>
    <w:sectPr w:rsidR="008C44AC" w:rsidRPr="00064BA3" w:rsidSect="008C44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F3F" w:rsidRDefault="00044F3F" w:rsidP="008C44AC">
      <w:pPr>
        <w:spacing w:after="0" w:line="240" w:lineRule="auto"/>
      </w:pPr>
      <w:r>
        <w:separator/>
      </w:r>
    </w:p>
  </w:endnote>
  <w:endnote w:type="continuationSeparator" w:id="0">
    <w:p w:rsidR="00044F3F" w:rsidRDefault="00044F3F" w:rsidP="008C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F3F" w:rsidRDefault="00044F3F" w:rsidP="008C44AC">
      <w:pPr>
        <w:spacing w:after="0" w:line="240" w:lineRule="auto"/>
      </w:pPr>
      <w:r>
        <w:separator/>
      </w:r>
    </w:p>
  </w:footnote>
  <w:footnote w:type="continuationSeparator" w:id="0">
    <w:p w:rsidR="00044F3F" w:rsidRDefault="00044F3F" w:rsidP="008C44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4AC"/>
    <w:rsid w:val="00044F3F"/>
    <w:rsid w:val="00064BA3"/>
    <w:rsid w:val="001D7030"/>
    <w:rsid w:val="0035305C"/>
    <w:rsid w:val="00675AD1"/>
    <w:rsid w:val="008C44AC"/>
    <w:rsid w:val="00C17D37"/>
    <w:rsid w:val="00E15AF7"/>
    <w:rsid w:val="00EB56CE"/>
    <w:rsid w:val="00F22A9F"/>
    <w:rsid w:val="00F2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8C44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8C44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8C44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4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44AC"/>
  </w:style>
  <w:style w:type="paragraph" w:styleId="a5">
    <w:name w:val="footer"/>
    <w:basedOn w:val="a"/>
    <w:link w:val="a6"/>
    <w:uiPriority w:val="99"/>
    <w:unhideWhenUsed/>
    <w:rsid w:val="008C4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44AC"/>
  </w:style>
  <w:style w:type="character" w:customStyle="1" w:styleId="20">
    <w:name w:val="Заголовок 2 Знак"/>
    <w:basedOn w:val="a0"/>
    <w:link w:val="2"/>
    <w:rsid w:val="008C44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C44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8C44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Strong"/>
    <w:basedOn w:val="a0"/>
    <w:qFormat/>
    <w:rsid w:val="008C44AC"/>
    <w:rPr>
      <w:b/>
      <w:bCs/>
    </w:rPr>
  </w:style>
  <w:style w:type="paragraph" w:styleId="a8">
    <w:name w:val="Normal (Web)"/>
    <w:basedOn w:val="a"/>
    <w:rsid w:val="008C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8C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7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8C44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8C44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8C44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4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44AC"/>
  </w:style>
  <w:style w:type="paragraph" w:styleId="a5">
    <w:name w:val="footer"/>
    <w:basedOn w:val="a"/>
    <w:link w:val="a6"/>
    <w:uiPriority w:val="99"/>
    <w:unhideWhenUsed/>
    <w:rsid w:val="008C4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44AC"/>
  </w:style>
  <w:style w:type="character" w:customStyle="1" w:styleId="20">
    <w:name w:val="Заголовок 2 Знак"/>
    <w:basedOn w:val="a0"/>
    <w:link w:val="2"/>
    <w:rsid w:val="008C44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C44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8C44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Strong"/>
    <w:basedOn w:val="a0"/>
    <w:qFormat/>
    <w:rsid w:val="008C44AC"/>
    <w:rPr>
      <w:b/>
      <w:bCs/>
    </w:rPr>
  </w:style>
  <w:style w:type="paragraph" w:styleId="a8">
    <w:name w:val="Normal (Web)"/>
    <w:basedOn w:val="a"/>
    <w:rsid w:val="008C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8C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7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lick02.begun.ru/click.jsp?url=sMSOxUhPTk8ZkGwoKe7PfXQ6ys0lmONoLvY07iPAAAcDO0d-1oxQI-wZZk8JuMFbsDwnRnD-8Rz15dcj94vvBzM5-Nv0yRW1uIpC3tZD43cSgYNTk9BUdPeWgQB0mJvKKGyhnT9UPOJ-2AMGbV-yFdzmJHu78FJAc1mbdH0zw8bxxmQwuf1ajWKEMHCcjh9Dw*-3HXvigYZgGGK-28q38xH4g9NJ*uNnrhUq6FYdMdptniaZnl8xKZsRAVrXvuOfNDPhLjYziySXz*xeceUgzfuDe12ymgadG0if-y3VL80VDNG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2017-10-29T11:41:00Z</dcterms:created>
  <dcterms:modified xsi:type="dcterms:W3CDTF">2017-10-29T13:21:00Z</dcterms:modified>
</cp:coreProperties>
</file>